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2F6EDC">
        <w:rPr>
          <w:rFonts w:ascii="Arial" w:hAnsi="Arial" w:cs="Arial"/>
          <w:b/>
          <w:color w:val="000000"/>
        </w:rPr>
        <w:t xml:space="preserve">25491 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1E05A5">
        <w:rPr>
          <w:rFonts w:ascii="Arial" w:hAnsi="Arial" w:cs="Arial"/>
          <w:b/>
          <w:color w:val="000000"/>
        </w:rPr>
        <w:t xml:space="preserve"> data de</w:t>
      </w:r>
      <w:r w:rsidR="002F6EDC">
        <w:rPr>
          <w:rFonts w:ascii="Arial" w:hAnsi="Arial" w:cs="Arial"/>
          <w:b/>
          <w:color w:val="000000"/>
        </w:rPr>
        <w:t>22</w:t>
      </w:r>
      <w:r w:rsidR="001E05A5">
        <w:rPr>
          <w:rFonts w:ascii="Arial" w:hAnsi="Arial" w:cs="Arial"/>
          <w:b/>
          <w:color w:val="000000"/>
        </w:rPr>
        <w:t xml:space="preserve"> </w:t>
      </w:r>
      <w:r w:rsidR="00F910EC">
        <w:rPr>
          <w:rFonts w:ascii="Arial" w:hAnsi="Arial" w:cs="Arial"/>
          <w:b/>
          <w:color w:val="000000"/>
        </w:rPr>
        <w:t xml:space="preserve">septembrie </w:t>
      </w:r>
      <w:r w:rsidR="00763E7A">
        <w:rPr>
          <w:rFonts w:ascii="Arial" w:hAnsi="Arial" w:cs="Arial"/>
          <w:b/>
          <w:color w:val="000000"/>
        </w:rPr>
        <w:t>2022</w:t>
      </w: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F57B2">
        <w:rPr>
          <w:rFonts w:ascii="Arial" w:hAnsi="Arial" w:cs="Arial"/>
          <w:b/>
          <w:color w:val="333333"/>
        </w:rPr>
        <w:t xml:space="preserve">de îndată 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F910EC">
        <w:rPr>
          <w:rFonts w:ascii="Arial" w:hAnsi="Arial" w:cs="Arial"/>
          <w:b/>
          <w:color w:val="333333"/>
        </w:rPr>
        <w:t>22 septembrie</w:t>
      </w:r>
      <w:r w:rsidR="003834D0">
        <w:rPr>
          <w:rFonts w:ascii="Arial" w:hAnsi="Arial" w:cs="Arial"/>
          <w:b/>
          <w:color w:val="333333"/>
        </w:rPr>
        <w:t xml:space="preserve"> 2022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6F57B2">
        <w:rPr>
          <w:rFonts w:ascii="Arial" w:hAnsi="Arial" w:cs="Arial"/>
          <w:b/>
          <w:color w:val="000000"/>
        </w:rPr>
        <w:t>art. 133, alin. (2</w:t>
      </w:r>
      <w:r w:rsidR="00572A12" w:rsidRPr="00572A12">
        <w:rPr>
          <w:rFonts w:ascii="Arial" w:hAnsi="Arial" w:cs="Arial"/>
          <w:b/>
          <w:color w:val="000000"/>
        </w:rPr>
        <w:t>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F910EC">
        <w:rPr>
          <w:rFonts w:ascii="Arial" w:hAnsi="Arial" w:cs="Arial"/>
          <w:b/>
          <w:color w:val="333333"/>
          <w:u w:val="single"/>
        </w:rPr>
        <w:t xml:space="preserve"> 1.343</w:t>
      </w:r>
      <w:r w:rsidR="00F6754E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F910EC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16 septembrie</w:t>
      </w:r>
      <w:r w:rsidR="001E05A5">
        <w:rPr>
          <w:rFonts w:ascii="Arial" w:hAnsi="Arial" w:cs="Arial"/>
          <w:b/>
          <w:bCs/>
          <w:u w:val="single"/>
        </w:rPr>
        <w:t xml:space="preserve"> </w:t>
      </w:r>
      <w:r w:rsidR="003834D0">
        <w:rPr>
          <w:rFonts w:ascii="Arial" w:hAnsi="Arial" w:cs="Arial"/>
          <w:b/>
          <w:bCs/>
          <w:u w:val="single"/>
        </w:rPr>
        <w:t xml:space="preserve"> 2022</w:t>
      </w:r>
      <w:r w:rsidR="00B047F6" w:rsidRPr="00374C62">
        <w:rPr>
          <w:rFonts w:ascii="Arial" w:hAnsi="Arial" w:cs="Arial"/>
          <w:b/>
          <w:bCs/>
        </w:rPr>
        <w:t>,</w:t>
      </w:r>
    </w:p>
    <w:p w:rsidR="001E05A5" w:rsidRPr="001E05A5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E05A5">
        <w:rPr>
          <w:rFonts w:ascii="Arial" w:hAnsi="Arial" w:cs="Arial"/>
          <w:b/>
          <w:color w:val="000000"/>
        </w:rPr>
        <w:t xml:space="preserve">         </w:t>
      </w:r>
      <w:r w:rsidR="001E05A5" w:rsidRPr="001E05A5">
        <w:rPr>
          <w:rFonts w:ascii="Arial" w:hAnsi="Arial" w:cs="Arial"/>
          <w:b/>
          <w:color w:val="000000"/>
        </w:rPr>
        <w:t xml:space="preserve">Lucrările se vor desfășura </w:t>
      </w:r>
      <w:r w:rsidR="006F57B2">
        <w:rPr>
          <w:rFonts w:ascii="Arial" w:hAnsi="Arial" w:cs="Arial"/>
          <w:b/>
          <w:color w:val="000000"/>
        </w:rPr>
        <w:t>on-line</w:t>
      </w:r>
      <w:r w:rsidR="001E05A5" w:rsidRPr="001E05A5">
        <w:rPr>
          <w:rFonts w:ascii="Arial" w:hAnsi="Arial" w:cs="Arial"/>
          <w:b/>
          <w:color w:val="000000"/>
        </w:rPr>
        <w:t>, cu următoarea</w:t>
      </w:r>
    </w:p>
    <w:p w:rsidR="001E05A5" w:rsidRPr="001E05A5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E05A5">
        <w:rPr>
          <w:rFonts w:ascii="Arial" w:hAnsi="Arial" w:cs="Arial"/>
          <w:b/>
          <w:color w:val="000000"/>
          <w:u w:val="single"/>
        </w:rPr>
        <w:t>ORDINE DE ZI:</w:t>
      </w:r>
    </w:p>
    <w:p w:rsidR="006F57B2" w:rsidRDefault="006F57B2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darea în administrarea Școlii gimnaziale ”Avram Iancu” Dej, a imobilului Școala gimnazială Nr. 5, proprietatea publică a Municipiului Dej, în care își desfășoară activitatea unitatea de învățământ preuniversitar.</w:t>
      </w: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reprezentanților Consiliului local în Consiliile de administrații ale unităților de învățământ din Municipiul Dej.</w:t>
      </w: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suplimentării valorii totale a investiției: ”Dezvoltarea infrastructurii de transport alternative în Municipiul Dej – punte pietonală și modernizare coridor infrastructură integrate în Ocna Dej” Cod SMIS 123525.</w:t>
      </w: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întocmirii Contractului de concesiune pentru terenul în suprafață de 132 m.p., situat în Municipiul Dej, Strada Unirii Nr. 1/A (aferent Ap. 1).</w:t>
      </w: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întocmirii Contractului de concesiune pentru terenul în suprafață de 48 m.p., situat în Municipiul Dej, Strada Unirii, Nr. 1/A (aferent  Ap. 2).</w:t>
      </w: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întocmirii Contractului de concesiune pentru terenul în suprafață de 220 m.p., situat în Municipiul Dej, Strada Unirii Nr. 1/A (aferent Ap. 3).</w:t>
      </w: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P.U.D. pe strada Burebista, Nr. 20/B.</w:t>
      </w: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Proiet de hotarăre privind aprobarea indicatorilor tehnico – economici și finanțarea multianuală pentru obiectivul de investiție: ”Amenajare parcare pe Strada Carpați, în Municipiul Dej, județul Cluj”.</w:t>
      </w:r>
    </w:p>
    <w:p w:rsidR="00F910EC" w:rsidRPr="00F910EC" w:rsidRDefault="00F910EC" w:rsidP="00F910EC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910EC">
        <w:rPr>
          <w:rFonts w:ascii="Arial" w:eastAsia="Calibri" w:hAnsi="Arial" w:cs="Arial"/>
          <w:b/>
          <w:bCs/>
          <w:iCs/>
          <w:color w:val="000000"/>
          <w:lang w:val="en-GB"/>
        </w:rPr>
        <w:t>Soluționarea unor probleme ale administrației publice locale.</w:t>
      </w:r>
    </w:p>
    <w:p w:rsidR="001E05A5" w:rsidRPr="001E05A5" w:rsidRDefault="001E05A5" w:rsidP="001E05A5">
      <w:pPr>
        <w:ind w:left="57" w:right="57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1E640E" w:rsidRDefault="00A111D1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294829">
        <w:rPr>
          <w:rFonts w:ascii="Arial" w:eastAsia="Calibri" w:hAnsi="Arial" w:cs="Arial"/>
          <w:b/>
          <w:lang w:eastAsia="en-US"/>
        </w:rPr>
        <w:t xml:space="preserve"> 19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294829">
        <w:rPr>
          <w:rFonts w:ascii="Arial" w:eastAsia="Calibri" w:hAnsi="Arial" w:cs="Arial"/>
          <w:lang w:eastAsia="en-US"/>
        </w:rPr>
        <w:t>.</w:t>
      </w:r>
    </w:p>
    <w:p w:rsidR="00F82EAF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F57B2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F910EC">
        <w:rPr>
          <w:rFonts w:ascii="Arial" w:eastAsia="Calibri" w:hAnsi="Arial" w:cs="Arial"/>
          <w:b/>
          <w:u w:val="single"/>
          <w:lang w:eastAsia="en-US"/>
        </w:rPr>
        <w:t>Făt Ioan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A61025">
        <w:rPr>
          <w:rFonts w:ascii="Arial" w:hAnsi="Arial" w:cs="Arial"/>
          <w:color w:val="333333"/>
        </w:rPr>
        <w:t xml:space="preserve"> </w:t>
      </w:r>
      <w:r w:rsidR="00F910EC">
        <w:rPr>
          <w:rFonts w:ascii="Arial" w:hAnsi="Arial" w:cs="Arial"/>
          <w:color w:val="333333"/>
        </w:rPr>
        <w:t>24.956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6F57B2">
        <w:rPr>
          <w:rFonts w:ascii="Arial" w:hAnsi="Arial" w:cs="Arial"/>
          <w:color w:val="333333"/>
        </w:rPr>
        <w:t xml:space="preserve"> </w:t>
      </w:r>
      <w:r w:rsidR="00F910EC">
        <w:rPr>
          <w:rFonts w:ascii="Arial" w:hAnsi="Arial" w:cs="Arial"/>
          <w:color w:val="333333"/>
        </w:rPr>
        <w:t>16 septembrie</w:t>
      </w:r>
      <w:r w:rsidR="003834D0">
        <w:rPr>
          <w:rFonts w:ascii="Arial" w:hAnsi="Arial" w:cs="Arial"/>
          <w:color w:val="333333"/>
        </w:rPr>
        <w:t xml:space="preserve"> 2022.</w:t>
      </w:r>
    </w:p>
    <w:p w:rsidR="003834D0" w:rsidRDefault="003834D0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Default="006618DE" w:rsidP="00294829">
      <w:pPr>
        <w:contextualSpacing/>
        <w:jc w:val="both"/>
        <w:rPr>
          <w:rFonts w:ascii="Arial" w:hAnsi="Arial" w:cs="Arial"/>
          <w:color w:val="333333"/>
        </w:rPr>
      </w:pPr>
    </w:p>
    <w:p w:rsidR="006618DE" w:rsidRPr="00374C62" w:rsidRDefault="006618D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Default="004936AE" w:rsidP="006F57B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F57B2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F910EC">
        <w:rPr>
          <w:rFonts w:ascii="Arial" w:eastAsia="Calibri" w:hAnsi="Arial" w:cs="Arial"/>
          <w:b/>
          <w:u w:val="single"/>
          <w:lang w:eastAsia="en-US"/>
        </w:rPr>
        <w:t>Făt Ioan</w:t>
      </w:r>
      <w:r w:rsidR="006F57B2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6618DE">
        <w:rPr>
          <w:rFonts w:ascii="Arial" w:hAnsi="Arial" w:cs="Arial"/>
          <w:color w:val="333333"/>
        </w:rPr>
        <w:t>:</w:t>
      </w:r>
    </w:p>
    <w:p w:rsidR="006618DE" w:rsidRDefault="006618DE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Procesul – verbal al ședinței </w:t>
      </w:r>
      <w:r w:rsidR="00F910EC">
        <w:rPr>
          <w:rFonts w:ascii="Arial" w:hAnsi="Arial" w:cs="Arial"/>
          <w:color w:val="333333"/>
        </w:rPr>
        <w:t xml:space="preserve"> ordinare din data de 31 august 2022, </w:t>
      </w:r>
      <w:r w:rsidR="00294829">
        <w:rPr>
          <w:rFonts w:ascii="Arial" w:hAnsi="Arial" w:cs="Arial"/>
          <w:b/>
          <w:color w:val="333333"/>
        </w:rPr>
        <w:t>votat cu 19</w:t>
      </w:r>
      <w:r w:rsidRPr="006618DE">
        <w:rPr>
          <w:rFonts w:ascii="Arial" w:hAnsi="Arial" w:cs="Arial"/>
          <w:b/>
          <w:color w:val="333333"/>
        </w:rPr>
        <w:t xml:space="preserve"> voturi </w:t>
      </w:r>
      <w:r>
        <w:rPr>
          <w:rFonts w:ascii="Arial" w:hAnsi="Arial" w:cs="Arial"/>
          <w:b/>
          <w:color w:val="333333"/>
        </w:rPr>
        <w:t>”</w:t>
      </w:r>
      <w:r w:rsidRPr="006618DE">
        <w:rPr>
          <w:rFonts w:ascii="Arial" w:hAnsi="Arial" w:cs="Arial"/>
          <w:b/>
          <w:color w:val="333333"/>
        </w:rPr>
        <w:t>pentru</w:t>
      </w:r>
      <w:r>
        <w:rPr>
          <w:rFonts w:ascii="Arial" w:hAnsi="Arial" w:cs="Arial"/>
          <w:b/>
          <w:color w:val="333333"/>
        </w:rPr>
        <w:t>”</w:t>
      </w:r>
      <w:r w:rsidRPr="006618DE">
        <w:rPr>
          <w:rFonts w:ascii="Arial" w:hAnsi="Arial" w:cs="Arial"/>
          <w:b/>
          <w:color w:val="333333"/>
        </w:rPr>
        <w:t>, unanimitate;</w:t>
      </w:r>
    </w:p>
    <w:p w:rsidR="00294829" w:rsidRDefault="00294829" w:rsidP="00294829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Suplimentarea ordinii de zi cu Proiect ed hotărâre privind aprobarea rectificării bugetului local al Municipiului De, votat cu 19 voturi”</w:t>
      </w:r>
      <w:r w:rsidRPr="006618DE">
        <w:rPr>
          <w:rFonts w:ascii="Arial" w:hAnsi="Arial" w:cs="Arial"/>
          <w:b/>
          <w:color w:val="333333"/>
        </w:rPr>
        <w:t>pentru</w:t>
      </w:r>
      <w:r>
        <w:rPr>
          <w:rFonts w:ascii="Arial" w:hAnsi="Arial" w:cs="Arial"/>
          <w:b/>
          <w:color w:val="333333"/>
        </w:rPr>
        <w:t>”</w:t>
      </w:r>
      <w:r w:rsidRPr="006618DE">
        <w:rPr>
          <w:rFonts w:ascii="Arial" w:hAnsi="Arial" w:cs="Arial"/>
          <w:b/>
          <w:color w:val="333333"/>
        </w:rPr>
        <w:t>, unanimitate;</w:t>
      </w:r>
    </w:p>
    <w:p w:rsidR="00294829" w:rsidRPr="00294829" w:rsidRDefault="00294829" w:rsidP="006F57B2">
      <w:pPr>
        <w:ind w:firstLine="708"/>
        <w:contextualSpacing/>
        <w:jc w:val="both"/>
        <w:rPr>
          <w:rFonts w:ascii="Arial" w:hAnsi="Arial" w:cs="Arial"/>
          <w:b/>
          <w:color w:val="333333"/>
          <w:lang w:val="en-GB"/>
        </w:rPr>
      </w:pPr>
    </w:p>
    <w:p w:rsidR="004E71D4" w:rsidRDefault="0016466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6F57B2">
        <w:rPr>
          <w:rFonts w:ascii="Arial" w:hAnsi="Arial" w:cs="Arial"/>
          <w:color w:val="333333"/>
        </w:rPr>
        <w:t xml:space="preserve">Ordinea de zi a ședinței </w:t>
      </w:r>
      <w:r w:rsidR="006618DE">
        <w:rPr>
          <w:rFonts w:ascii="Arial" w:hAnsi="Arial" w:cs="Arial"/>
          <w:color w:val="333333"/>
        </w:rPr>
        <w:t xml:space="preserve">ordinare din data de </w:t>
      </w:r>
      <w:r w:rsidR="00F910EC">
        <w:rPr>
          <w:rFonts w:ascii="Arial" w:hAnsi="Arial" w:cs="Arial"/>
          <w:color w:val="333333"/>
        </w:rPr>
        <w:t>22 septembrie</w:t>
      </w:r>
      <w:r w:rsidR="006618DE">
        <w:rPr>
          <w:rFonts w:ascii="Arial" w:hAnsi="Arial" w:cs="Arial"/>
          <w:color w:val="333333"/>
        </w:rPr>
        <w:t xml:space="preserve"> 2022,</w:t>
      </w:r>
      <w:r w:rsidR="006F57B2">
        <w:rPr>
          <w:rFonts w:ascii="Arial" w:hAnsi="Arial" w:cs="Arial"/>
          <w:color w:val="333333"/>
        </w:rPr>
        <w:t xml:space="preserve"> </w:t>
      </w:r>
      <w:r w:rsidR="004E71D4" w:rsidRPr="004E71D4">
        <w:rPr>
          <w:rFonts w:ascii="Arial" w:hAnsi="Arial" w:cs="Arial"/>
          <w:color w:val="333333"/>
        </w:rPr>
        <w:t xml:space="preserve">care este </w:t>
      </w:r>
      <w:r w:rsidR="004E71D4" w:rsidRPr="004E71D4">
        <w:rPr>
          <w:rFonts w:ascii="Arial" w:hAnsi="Arial" w:cs="Arial"/>
          <w:b/>
          <w:color w:val="333333"/>
        </w:rPr>
        <w:t>votat</w:t>
      </w:r>
      <w:r w:rsidR="004E71D4">
        <w:rPr>
          <w:rFonts w:ascii="Arial" w:hAnsi="Arial" w:cs="Arial"/>
          <w:b/>
          <w:color w:val="333333"/>
        </w:rPr>
        <w:t xml:space="preserve">ă </w:t>
      </w:r>
      <w:r w:rsidR="00294829">
        <w:rPr>
          <w:rFonts w:ascii="Arial" w:hAnsi="Arial" w:cs="Arial"/>
          <w:b/>
          <w:color w:val="333333"/>
        </w:rPr>
        <w:t xml:space="preserve"> cu 19</w:t>
      </w:r>
      <w:r w:rsidR="004E71D4" w:rsidRPr="004E71D4">
        <w:rPr>
          <w:rFonts w:ascii="Arial" w:hAnsi="Arial" w:cs="Arial"/>
          <w:b/>
          <w:color w:val="333333"/>
        </w:rPr>
        <w:t xml:space="preserve"> voturi  ”pentru”,</w:t>
      </w:r>
      <w:r w:rsidR="006F57B2">
        <w:rPr>
          <w:rFonts w:ascii="Arial" w:hAnsi="Arial" w:cs="Arial"/>
          <w:b/>
          <w:color w:val="333333"/>
        </w:rPr>
        <w:t xml:space="preserve"> unanimitate.</w:t>
      </w:r>
    </w:p>
    <w:p w:rsidR="006F57B2" w:rsidRDefault="006F57B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013A44">
        <w:rPr>
          <w:rFonts w:ascii="Arial" w:hAnsi="Arial" w:cs="Arial"/>
          <w:b/>
          <w:u w:val="single"/>
          <w:lang w:eastAsia="ar-SA"/>
        </w:rPr>
        <w:t xml:space="preserve"> </w:t>
      </w:r>
      <w:r w:rsidR="00F910EC">
        <w:rPr>
          <w:rFonts w:ascii="Arial" w:hAnsi="Arial" w:cs="Arial"/>
          <w:b/>
          <w:u w:val="single"/>
          <w:lang w:eastAsia="ar-SA"/>
        </w:rPr>
        <w:t>103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F910EC">
        <w:rPr>
          <w:rFonts w:ascii="Arial" w:hAnsi="Arial" w:cs="Arial"/>
          <w:b/>
          <w:lang w:eastAsia="ar-SA"/>
        </w:rPr>
        <w:t>22 septembrie</w:t>
      </w:r>
      <w:r>
        <w:rPr>
          <w:rFonts w:ascii="Arial" w:hAnsi="Arial" w:cs="Arial"/>
          <w:b/>
          <w:lang w:eastAsia="ar-SA"/>
        </w:rPr>
        <w:t xml:space="preserve">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592FD2" w:rsidRDefault="006618DE" w:rsidP="006618DE">
      <w:pPr>
        <w:ind w:left="708"/>
        <w:jc w:val="center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6974D4">
        <w:rPr>
          <w:rFonts w:ascii="Arial" w:eastAsia="Calibri" w:hAnsi="Arial" w:cs="Arial"/>
          <w:b/>
          <w:bCs/>
          <w:color w:val="000000"/>
        </w:rPr>
        <w:t xml:space="preserve">privind </w:t>
      </w:r>
      <w:r w:rsidR="00F910EC" w:rsidRPr="00F910EC">
        <w:rPr>
          <w:rFonts w:ascii="Arial" w:eastAsia="Calibri" w:hAnsi="Arial" w:cs="Arial"/>
          <w:b/>
          <w:bCs/>
          <w:iCs/>
          <w:color w:val="000000"/>
        </w:rPr>
        <w:t>darea în administrarea Școlii gimnaziale ”Avram Iancu” Dej, a imobilului Școala gimnazială Nr. 5, proprietatea publică a Municipiului Dej, în care își desfășoară activitatea unitatea de învățământ preuniversitar</w:t>
      </w:r>
    </w:p>
    <w:p w:rsidR="00132AAC" w:rsidRDefault="001E05A5" w:rsidP="001E05A5">
      <w:pPr>
        <w:ind w:right="284" w:firstLine="284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F82EAF">
        <w:rPr>
          <w:rFonts w:ascii="Arial" w:hAnsi="Arial" w:cs="Arial"/>
          <w:b/>
          <w:bCs/>
          <w:color w:val="333333"/>
        </w:rPr>
        <w:t xml:space="preserve">otat  cu </w:t>
      </w:r>
      <w:r w:rsidR="00294829">
        <w:rPr>
          <w:rFonts w:ascii="Arial" w:hAnsi="Arial" w:cs="Arial"/>
          <w:b/>
          <w:bCs/>
          <w:color w:val="333333"/>
        </w:rPr>
        <w:t>19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F82EAF">
        <w:rPr>
          <w:rFonts w:ascii="Arial" w:hAnsi="Arial" w:cs="Arial"/>
          <w:b/>
          <w:bCs/>
          <w:color w:val="333333"/>
        </w:rPr>
        <w:t>unanimitate.</w:t>
      </w:r>
    </w:p>
    <w:p w:rsidR="00071EDE" w:rsidRDefault="00071EDE" w:rsidP="00F82EAF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104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22 septembrie  2022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F910EC" w:rsidRPr="00F910EC" w:rsidRDefault="006618DE" w:rsidP="00F910EC">
      <w:pPr>
        <w:pStyle w:val="Listparagraf"/>
        <w:jc w:val="center"/>
        <w:rPr>
          <w:rFonts w:ascii="Arial" w:hAnsi="Arial" w:cs="Arial"/>
          <w:b/>
          <w:bCs/>
          <w:iCs/>
          <w:color w:val="000000"/>
        </w:rPr>
      </w:pPr>
      <w:r w:rsidRPr="006974D4">
        <w:rPr>
          <w:rFonts w:ascii="Arial" w:hAnsi="Arial" w:cs="Arial"/>
          <w:b/>
          <w:bCs/>
          <w:color w:val="000000"/>
        </w:rPr>
        <w:t xml:space="preserve">privind </w:t>
      </w:r>
      <w:r w:rsidR="00F910EC" w:rsidRPr="00F910EC">
        <w:rPr>
          <w:rFonts w:ascii="Arial" w:hAnsi="Arial" w:cs="Arial"/>
          <w:b/>
          <w:bCs/>
          <w:iCs/>
          <w:color w:val="000000"/>
        </w:rPr>
        <w:t>aprobarea reprezentanților Consiliului local în Consiliile de administrații ale unităților de învățământ din Municipiul Dej</w:t>
      </w:r>
    </w:p>
    <w:p w:rsidR="00132AAC" w:rsidRDefault="001E05A5" w:rsidP="00F910EC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iCs/>
        </w:rPr>
        <w:t xml:space="preserve">    </w:t>
      </w:r>
      <w:r>
        <w:rPr>
          <w:rFonts w:ascii="Arial" w:hAnsi="Arial" w:cs="Arial"/>
          <w:b/>
          <w:bCs/>
          <w:iCs/>
        </w:rPr>
        <w:tab/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294829">
        <w:rPr>
          <w:rFonts w:ascii="Arial" w:hAnsi="Arial" w:cs="Arial"/>
          <w:b/>
          <w:bCs/>
          <w:color w:val="333333"/>
        </w:rPr>
        <w:t>19</w:t>
      </w:r>
      <w:r w:rsidR="00C0315E">
        <w:rPr>
          <w:rFonts w:ascii="Arial" w:hAnsi="Arial" w:cs="Arial"/>
          <w:b/>
          <w:bCs/>
          <w:color w:val="333333"/>
        </w:rPr>
        <w:t xml:space="preserve"> 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C0315E">
        <w:rPr>
          <w:rFonts w:ascii="Arial" w:hAnsi="Arial" w:cs="Arial"/>
          <w:b/>
          <w:bCs/>
          <w:color w:val="333333"/>
        </w:rPr>
        <w:t>unanimitate.</w:t>
      </w:r>
    </w:p>
    <w:p w:rsidR="004E71D4" w:rsidRPr="004E71D4" w:rsidRDefault="004E71D4" w:rsidP="004E71D4">
      <w:pPr>
        <w:rPr>
          <w:rFonts w:ascii="Arial" w:eastAsia="Calibri" w:hAnsi="Arial" w:cs="Arial"/>
          <w:b/>
          <w:bCs/>
          <w:color w:val="000000"/>
        </w:rPr>
      </w:pP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105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22 septembrie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F910EC" w:rsidRDefault="006618DE" w:rsidP="00F910EC">
      <w:pPr>
        <w:pStyle w:val="Listparagraf"/>
        <w:jc w:val="center"/>
        <w:rPr>
          <w:rFonts w:ascii="Arial" w:hAnsi="Arial" w:cs="Arial"/>
          <w:b/>
          <w:bCs/>
          <w:iCs/>
          <w:color w:val="000000"/>
        </w:rPr>
      </w:pPr>
      <w:r w:rsidRPr="00142340">
        <w:rPr>
          <w:rFonts w:ascii="Arial" w:hAnsi="Arial" w:cs="Arial"/>
          <w:b/>
          <w:bCs/>
          <w:color w:val="000000"/>
        </w:rPr>
        <w:t xml:space="preserve">privind </w:t>
      </w:r>
      <w:r w:rsidR="00F910EC" w:rsidRPr="00214852">
        <w:rPr>
          <w:rFonts w:ascii="Arial" w:hAnsi="Arial" w:cs="Arial"/>
          <w:b/>
          <w:bCs/>
          <w:iCs/>
          <w:color w:val="000000"/>
        </w:rPr>
        <w:t>aprobarea suplimentării valorii totale a investiției: ”Dezvoltarea infrastructurii de transport alternative în Municipiul Dej – punte pietonală și modernizare coridor infrastructură integra</w:t>
      </w:r>
      <w:r w:rsidR="00F910EC">
        <w:rPr>
          <w:rFonts w:ascii="Arial" w:hAnsi="Arial" w:cs="Arial"/>
          <w:b/>
          <w:bCs/>
          <w:iCs/>
          <w:color w:val="000000"/>
        </w:rPr>
        <w:t>te în Ocna Dej” Cod SMIS 123525</w:t>
      </w:r>
    </w:p>
    <w:p w:rsidR="005A1A00" w:rsidRDefault="00132AAC" w:rsidP="005A1A00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94829">
        <w:rPr>
          <w:rFonts w:ascii="Arial" w:hAnsi="Arial" w:cs="Arial"/>
          <w:b/>
          <w:bCs/>
          <w:color w:val="333333"/>
        </w:rPr>
        <w:t>otat  cu 19</w:t>
      </w:r>
      <w:r w:rsidR="005A1A00">
        <w:rPr>
          <w:rFonts w:ascii="Arial" w:hAnsi="Arial" w:cs="Arial"/>
          <w:b/>
          <w:bCs/>
          <w:color w:val="333333"/>
        </w:rPr>
        <w:t xml:space="preserve"> </w:t>
      </w:r>
      <w:r w:rsidR="005A1A00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5A1A00">
        <w:rPr>
          <w:rFonts w:ascii="Arial" w:hAnsi="Arial" w:cs="Arial"/>
          <w:b/>
          <w:bCs/>
          <w:color w:val="333333"/>
        </w:rPr>
        <w:t>unanimitate.</w:t>
      </w:r>
    </w:p>
    <w:p w:rsidR="005A1A00" w:rsidRDefault="005A1A00" w:rsidP="00071EDE">
      <w:pPr>
        <w:ind w:right="284" w:firstLine="284"/>
        <w:jc w:val="both"/>
        <w:rPr>
          <w:rFonts w:ascii="Arial" w:hAnsi="Arial" w:cs="Arial"/>
          <w:b/>
          <w:bCs/>
          <w:iCs/>
        </w:rPr>
      </w:pP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106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22 septembrie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Default="006618DE" w:rsidP="00F910EC">
      <w:pPr>
        <w:pStyle w:val="Listparagraf"/>
        <w:ind w:left="1068"/>
        <w:jc w:val="center"/>
        <w:rPr>
          <w:rFonts w:ascii="Arial" w:hAnsi="Arial" w:cs="Arial"/>
          <w:b/>
          <w:bCs/>
          <w:iCs/>
          <w:color w:val="000000"/>
        </w:rPr>
      </w:pPr>
      <w:r w:rsidRPr="00142340">
        <w:rPr>
          <w:rFonts w:ascii="Arial" w:hAnsi="Arial" w:cs="Arial"/>
          <w:b/>
          <w:bCs/>
          <w:color w:val="000000"/>
        </w:rPr>
        <w:t xml:space="preserve">privind </w:t>
      </w:r>
      <w:r w:rsidRPr="00142340">
        <w:rPr>
          <w:rFonts w:ascii="Arial" w:hAnsi="Arial" w:cs="Arial"/>
          <w:b/>
          <w:bCs/>
          <w:iCs/>
          <w:color w:val="000000"/>
        </w:rPr>
        <w:t xml:space="preserve">aprobarea </w:t>
      </w:r>
      <w:r w:rsidR="00F910EC" w:rsidRPr="00F94690">
        <w:rPr>
          <w:rFonts w:ascii="Arial" w:hAnsi="Arial" w:cs="Arial"/>
          <w:b/>
          <w:bCs/>
          <w:iCs/>
          <w:color w:val="000000"/>
        </w:rPr>
        <w:t xml:space="preserve"> întocmirii Contractului de concesiune pentru terenul în suprafață de 132 m.p., situat în Municipiul Dej, Strada</w:t>
      </w:r>
      <w:r w:rsidR="00F910EC">
        <w:rPr>
          <w:rFonts w:ascii="Arial" w:hAnsi="Arial" w:cs="Arial"/>
          <w:b/>
          <w:bCs/>
          <w:iCs/>
          <w:color w:val="000000"/>
        </w:rPr>
        <w:t xml:space="preserve"> Unirii Nr. 1/A (aferent Ap. Nr. 1)</w:t>
      </w:r>
    </w:p>
    <w:p w:rsidR="00CF17B1" w:rsidRDefault="00CF17B1" w:rsidP="00CF17B1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</w:t>
      </w:r>
      <w:r w:rsidR="00294829">
        <w:rPr>
          <w:rFonts w:ascii="Arial" w:hAnsi="Arial" w:cs="Arial"/>
          <w:b/>
          <w:bCs/>
          <w:color w:val="333333"/>
        </w:rPr>
        <w:t>15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0A65">
        <w:rPr>
          <w:rFonts w:ascii="Arial" w:hAnsi="Arial" w:cs="Arial"/>
          <w:b/>
          <w:bCs/>
          <w:color w:val="333333"/>
        </w:rPr>
        <w:t>4 abțineri, Vot secret.</w:t>
      </w:r>
    </w:p>
    <w:p w:rsidR="006622A1" w:rsidRDefault="006622A1" w:rsidP="006622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107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22 septembrie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Default="006618DE" w:rsidP="00F82F0F">
      <w:pPr>
        <w:pStyle w:val="Listparagraf"/>
        <w:ind w:left="1068"/>
        <w:jc w:val="center"/>
        <w:rPr>
          <w:rFonts w:ascii="Arial" w:hAnsi="Arial" w:cs="Arial"/>
          <w:b/>
          <w:bCs/>
          <w:iCs/>
          <w:color w:val="000000"/>
        </w:rPr>
      </w:pPr>
      <w:r w:rsidRPr="00142340">
        <w:rPr>
          <w:rFonts w:ascii="Arial" w:hAnsi="Arial" w:cs="Arial"/>
          <w:b/>
          <w:bCs/>
          <w:iCs/>
          <w:color w:val="000000"/>
        </w:rPr>
        <w:t xml:space="preserve"> </w:t>
      </w:r>
      <w:r w:rsidRPr="00895A1D">
        <w:rPr>
          <w:rFonts w:ascii="Arial" w:hAnsi="Arial" w:cs="Arial"/>
          <w:b/>
          <w:bCs/>
          <w:iCs/>
          <w:color w:val="000000"/>
        </w:rPr>
        <w:t xml:space="preserve">privind </w:t>
      </w:r>
      <w:r w:rsidR="00F910EC" w:rsidRPr="00F94690">
        <w:rPr>
          <w:rFonts w:ascii="Arial" w:hAnsi="Arial" w:cs="Arial"/>
          <w:b/>
          <w:bCs/>
          <w:iCs/>
          <w:color w:val="000000"/>
        </w:rPr>
        <w:t xml:space="preserve">aprobarea </w:t>
      </w:r>
      <w:r w:rsidR="00F910EC" w:rsidRPr="00821944">
        <w:rPr>
          <w:rFonts w:ascii="Arial" w:hAnsi="Arial" w:cs="Arial"/>
          <w:b/>
          <w:bCs/>
          <w:iCs/>
          <w:color w:val="000000"/>
        </w:rPr>
        <w:t>întocmirii Contractului de concesiune pentru terenul în suprafață de 48 m</w:t>
      </w:r>
      <w:r w:rsidR="00F910EC">
        <w:rPr>
          <w:rFonts w:ascii="Arial" w:hAnsi="Arial" w:cs="Arial"/>
          <w:b/>
          <w:bCs/>
          <w:iCs/>
          <w:color w:val="000000"/>
        </w:rPr>
        <w:t>.</w:t>
      </w:r>
      <w:r w:rsidR="00F910EC" w:rsidRPr="00821944">
        <w:rPr>
          <w:rFonts w:ascii="Arial" w:hAnsi="Arial" w:cs="Arial"/>
          <w:b/>
          <w:bCs/>
          <w:iCs/>
          <w:color w:val="000000"/>
        </w:rPr>
        <w:t>p</w:t>
      </w:r>
      <w:r w:rsidR="00F910EC">
        <w:rPr>
          <w:rFonts w:ascii="Arial" w:hAnsi="Arial" w:cs="Arial"/>
          <w:b/>
          <w:bCs/>
          <w:iCs/>
          <w:color w:val="000000"/>
        </w:rPr>
        <w:t>.</w:t>
      </w:r>
      <w:r w:rsidR="00F910EC" w:rsidRPr="00821944">
        <w:rPr>
          <w:rFonts w:ascii="Arial" w:hAnsi="Arial" w:cs="Arial"/>
          <w:b/>
          <w:bCs/>
          <w:iCs/>
          <w:color w:val="000000"/>
        </w:rPr>
        <w:t xml:space="preserve">, situat în </w:t>
      </w:r>
      <w:r w:rsidR="00F910EC">
        <w:rPr>
          <w:rFonts w:ascii="Arial" w:hAnsi="Arial" w:cs="Arial"/>
          <w:b/>
          <w:bCs/>
          <w:iCs/>
          <w:color w:val="000000"/>
        </w:rPr>
        <w:t xml:space="preserve">Municipiul </w:t>
      </w:r>
      <w:r w:rsidR="00F910EC" w:rsidRPr="00821944">
        <w:rPr>
          <w:rFonts w:ascii="Arial" w:hAnsi="Arial" w:cs="Arial"/>
          <w:b/>
          <w:bCs/>
          <w:iCs/>
          <w:color w:val="000000"/>
        </w:rPr>
        <w:t xml:space="preserve">Dej, </w:t>
      </w:r>
      <w:r w:rsidR="00F910EC">
        <w:rPr>
          <w:rFonts w:ascii="Arial" w:hAnsi="Arial" w:cs="Arial"/>
          <w:b/>
          <w:bCs/>
          <w:iCs/>
          <w:color w:val="000000"/>
        </w:rPr>
        <w:t>Strada  Unirii, N</w:t>
      </w:r>
      <w:r w:rsidR="00F910EC" w:rsidRPr="00821944">
        <w:rPr>
          <w:rFonts w:ascii="Arial" w:hAnsi="Arial" w:cs="Arial"/>
          <w:b/>
          <w:bCs/>
          <w:iCs/>
          <w:color w:val="000000"/>
        </w:rPr>
        <w:t>r. 1</w:t>
      </w:r>
      <w:r w:rsidR="00F910EC">
        <w:rPr>
          <w:rFonts w:ascii="Arial" w:hAnsi="Arial" w:cs="Arial"/>
          <w:b/>
          <w:bCs/>
          <w:iCs/>
          <w:color w:val="000000"/>
        </w:rPr>
        <w:t>/</w:t>
      </w:r>
      <w:r w:rsidR="00F910EC" w:rsidRPr="00821944">
        <w:rPr>
          <w:rFonts w:ascii="Arial" w:hAnsi="Arial" w:cs="Arial"/>
          <w:b/>
          <w:bCs/>
          <w:iCs/>
          <w:color w:val="000000"/>
        </w:rPr>
        <w:t xml:space="preserve">A, (aferent </w:t>
      </w:r>
      <w:r w:rsidR="00F910EC">
        <w:rPr>
          <w:rFonts w:ascii="Arial" w:hAnsi="Arial" w:cs="Arial"/>
          <w:b/>
          <w:bCs/>
          <w:iCs/>
          <w:color w:val="000000"/>
        </w:rPr>
        <w:t>Ap. Nr.</w:t>
      </w:r>
      <w:r w:rsidR="00F910EC" w:rsidRPr="00821944">
        <w:rPr>
          <w:rFonts w:ascii="Arial" w:hAnsi="Arial" w:cs="Arial"/>
          <w:b/>
          <w:bCs/>
          <w:iCs/>
          <w:color w:val="000000"/>
        </w:rPr>
        <w:t xml:space="preserve"> 2)</w:t>
      </w:r>
    </w:p>
    <w:p w:rsidR="007E042A" w:rsidRDefault="007E042A" w:rsidP="007E042A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15 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0A65">
        <w:rPr>
          <w:rFonts w:ascii="Arial" w:hAnsi="Arial" w:cs="Arial"/>
          <w:b/>
          <w:bCs/>
          <w:color w:val="333333"/>
        </w:rPr>
        <w:t>4 abțineri, Vot secret.</w:t>
      </w: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.</w:t>
      </w: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108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22 septembrie  2022</w:t>
      </w:r>
    </w:p>
    <w:p w:rsid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6618DE" w:rsidRDefault="006618DE" w:rsidP="00F82F0F">
      <w:pPr>
        <w:pStyle w:val="Listparagraf"/>
        <w:ind w:left="1068"/>
        <w:jc w:val="center"/>
        <w:rPr>
          <w:rFonts w:ascii="Arial" w:hAnsi="Arial" w:cs="Arial"/>
          <w:b/>
          <w:bCs/>
          <w:color w:val="333333"/>
        </w:rPr>
      </w:pPr>
      <w:r w:rsidRPr="006618DE">
        <w:rPr>
          <w:rFonts w:ascii="Arial" w:hAnsi="Arial" w:cs="Arial"/>
          <w:b/>
          <w:bCs/>
          <w:iCs/>
          <w:color w:val="000000"/>
        </w:rPr>
        <w:t xml:space="preserve">privind </w:t>
      </w:r>
      <w:r w:rsidR="00F82F0F" w:rsidRPr="00F94690">
        <w:rPr>
          <w:rFonts w:ascii="Arial" w:hAnsi="Arial" w:cs="Arial"/>
          <w:b/>
          <w:bCs/>
          <w:iCs/>
          <w:color w:val="000000"/>
        </w:rPr>
        <w:t xml:space="preserve">aprobarea </w:t>
      </w:r>
      <w:r w:rsidR="00F82F0F" w:rsidRPr="00821944">
        <w:rPr>
          <w:rFonts w:ascii="Arial" w:hAnsi="Arial" w:cs="Arial"/>
          <w:b/>
          <w:bCs/>
          <w:iCs/>
          <w:color w:val="000000"/>
        </w:rPr>
        <w:t>întocmirii Contractului de concesiune pentru terenul în suprafață de 48 m</w:t>
      </w:r>
      <w:r w:rsidR="00F82F0F">
        <w:rPr>
          <w:rFonts w:ascii="Arial" w:hAnsi="Arial" w:cs="Arial"/>
          <w:b/>
          <w:bCs/>
          <w:iCs/>
          <w:color w:val="000000"/>
        </w:rPr>
        <w:t>.</w:t>
      </w:r>
      <w:r w:rsidR="00F82F0F" w:rsidRPr="00821944">
        <w:rPr>
          <w:rFonts w:ascii="Arial" w:hAnsi="Arial" w:cs="Arial"/>
          <w:b/>
          <w:bCs/>
          <w:iCs/>
          <w:color w:val="000000"/>
        </w:rPr>
        <w:t>p</w:t>
      </w:r>
      <w:r w:rsidR="00F82F0F">
        <w:rPr>
          <w:rFonts w:ascii="Arial" w:hAnsi="Arial" w:cs="Arial"/>
          <w:b/>
          <w:bCs/>
          <w:iCs/>
          <w:color w:val="000000"/>
        </w:rPr>
        <w:t>.</w:t>
      </w:r>
      <w:r w:rsidR="00F82F0F" w:rsidRPr="00821944">
        <w:rPr>
          <w:rFonts w:ascii="Arial" w:hAnsi="Arial" w:cs="Arial"/>
          <w:b/>
          <w:bCs/>
          <w:iCs/>
          <w:color w:val="000000"/>
        </w:rPr>
        <w:t xml:space="preserve">, situat în </w:t>
      </w:r>
      <w:r w:rsidR="00F82F0F">
        <w:rPr>
          <w:rFonts w:ascii="Arial" w:hAnsi="Arial" w:cs="Arial"/>
          <w:b/>
          <w:bCs/>
          <w:iCs/>
          <w:color w:val="000000"/>
        </w:rPr>
        <w:t xml:space="preserve">Municipiul </w:t>
      </w:r>
      <w:r w:rsidR="00F82F0F" w:rsidRPr="00821944">
        <w:rPr>
          <w:rFonts w:ascii="Arial" w:hAnsi="Arial" w:cs="Arial"/>
          <w:b/>
          <w:bCs/>
          <w:iCs/>
          <w:color w:val="000000"/>
        </w:rPr>
        <w:t xml:space="preserve">Dej, </w:t>
      </w:r>
      <w:r w:rsidR="00F82F0F">
        <w:rPr>
          <w:rFonts w:ascii="Arial" w:hAnsi="Arial" w:cs="Arial"/>
          <w:b/>
          <w:bCs/>
          <w:iCs/>
          <w:color w:val="000000"/>
        </w:rPr>
        <w:t>Strada  Unirii, N</w:t>
      </w:r>
      <w:r w:rsidR="00F82F0F" w:rsidRPr="00821944">
        <w:rPr>
          <w:rFonts w:ascii="Arial" w:hAnsi="Arial" w:cs="Arial"/>
          <w:b/>
          <w:bCs/>
          <w:iCs/>
          <w:color w:val="000000"/>
        </w:rPr>
        <w:t>r. 1</w:t>
      </w:r>
      <w:r w:rsidR="00F82F0F">
        <w:rPr>
          <w:rFonts w:ascii="Arial" w:hAnsi="Arial" w:cs="Arial"/>
          <w:b/>
          <w:bCs/>
          <w:iCs/>
          <w:color w:val="000000"/>
        </w:rPr>
        <w:t>/</w:t>
      </w:r>
      <w:r w:rsidR="00F82F0F" w:rsidRPr="00821944">
        <w:rPr>
          <w:rFonts w:ascii="Arial" w:hAnsi="Arial" w:cs="Arial"/>
          <w:b/>
          <w:bCs/>
          <w:iCs/>
          <w:color w:val="000000"/>
        </w:rPr>
        <w:t xml:space="preserve">A, (aferent </w:t>
      </w:r>
      <w:r w:rsidR="00F82F0F">
        <w:rPr>
          <w:rFonts w:ascii="Arial" w:hAnsi="Arial" w:cs="Arial"/>
          <w:b/>
          <w:bCs/>
          <w:iCs/>
          <w:color w:val="000000"/>
        </w:rPr>
        <w:t>Ap. Nr. 3</w:t>
      </w:r>
      <w:r w:rsidR="00F82F0F" w:rsidRPr="00821944">
        <w:rPr>
          <w:rFonts w:ascii="Arial" w:hAnsi="Arial" w:cs="Arial"/>
          <w:b/>
          <w:bCs/>
          <w:iCs/>
          <w:color w:val="000000"/>
        </w:rPr>
        <w:t>)</w:t>
      </w:r>
    </w:p>
    <w:p w:rsidR="007E042A" w:rsidRDefault="007E042A" w:rsidP="007E042A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15 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0A65">
        <w:rPr>
          <w:rFonts w:ascii="Arial" w:hAnsi="Arial" w:cs="Arial"/>
          <w:b/>
          <w:bCs/>
          <w:color w:val="333333"/>
        </w:rPr>
        <w:t>4 abțineri, Vot secret</w:t>
      </w:r>
    </w:p>
    <w:p w:rsidR="006618DE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lastRenderedPageBreak/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109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22 septembrie  2022</w:t>
      </w:r>
    </w:p>
    <w:p w:rsidR="006618DE" w:rsidRPr="006618DE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6618DE" w:rsidRDefault="006618DE" w:rsidP="00F82F0F">
      <w:pPr>
        <w:jc w:val="center"/>
        <w:rPr>
          <w:rFonts w:ascii="Arial" w:hAnsi="Arial" w:cs="Arial"/>
          <w:b/>
          <w:bCs/>
        </w:rPr>
      </w:pPr>
      <w:r w:rsidRPr="006618DE">
        <w:rPr>
          <w:rFonts w:ascii="Arial" w:eastAsia="Calibri" w:hAnsi="Arial" w:cs="Arial"/>
          <w:b/>
          <w:bCs/>
          <w:iCs/>
          <w:color w:val="000000"/>
        </w:rPr>
        <w:t xml:space="preserve">privind </w:t>
      </w:r>
      <w:r w:rsidR="00F82F0F" w:rsidRPr="002747E3">
        <w:rPr>
          <w:rFonts w:ascii="Arial" w:eastAsia="Calibri" w:hAnsi="Arial" w:cs="Arial"/>
          <w:b/>
          <w:bCs/>
          <w:iCs/>
          <w:color w:val="000000"/>
        </w:rPr>
        <w:t>aprobarea P.U.D. pe Strada Burebista, Nr. 20/B.</w:t>
      </w:r>
    </w:p>
    <w:p w:rsidR="007E042A" w:rsidRDefault="007E042A" w:rsidP="007E042A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18 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>1 cons</w:t>
      </w:r>
      <w:r w:rsidR="00480A65">
        <w:rPr>
          <w:rFonts w:ascii="Arial" w:hAnsi="Arial" w:cs="Arial"/>
          <w:b/>
          <w:bCs/>
          <w:color w:val="333333"/>
        </w:rPr>
        <w:t>ilier local nu participă la vot, Vot secret.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110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22 septembrie  2022</w:t>
      </w:r>
    </w:p>
    <w:p w:rsidR="00F910EC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Default="00C04972" w:rsidP="00F82F0F">
      <w:pPr>
        <w:jc w:val="center"/>
        <w:rPr>
          <w:rFonts w:ascii="Arial" w:hAnsi="Arial" w:cs="Arial"/>
          <w:b/>
          <w:bCs/>
          <w:iCs/>
          <w:color w:val="333333"/>
        </w:rPr>
      </w:pPr>
      <w:r w:rsidRPr="00C04972">
        <w:rPr>
          <w:rFonts w:ascii="Arial" w:hAnsi="Arial" w:cs="Arial"/>
          <w:b/>
          <w:bCs/>
          <w:iCs/>
          <w:color w:val="333333"/>
        </w:rPr>
        <w:t>privind</w:t>
      </w:r>
      <w:r w:rsidRPr="00C04972">
        <w:t xml:space="preserve"> </w:t>
      </w:r>
      <w:r w:rsidRPr="00C04972">
        <w:rPr>
          <w:rFonts w:ascii="Arial" w:hAnsi="Arial" w:cs="Arial"/>
          <w:b/>
          <w:bCs/>
          <w:iCs/>
          <w:color w:val="333333"/>
        </w:rPr>
        <w:t xml:space="preserve">aprobarea </w:t>
      </w:r>
      <w:r w:rsidR="00F82F0F" w:rsidRPr="0054590D">
        <w:rPr>
          <w:rFonts w:ascii="Arial" w:eastAsia="Calibri" w:hAnsi="Arial" w:cs="Arial"/>
          <w:b/>
          <w:bCs/>
          <w:iCs/>
          <w:color w:val="000000"/>
        </w:rPr>
        <w:t>indicatorilor tehnico – economici și finanțarea multianuală pentru obiectivul de investiție: ”Amenajare parcare pe Strada Carpați, î</w:t>
      </w:r>
      <w:r w:rsidR="00F82F0F">
        <w:rPr>
          <w:rFonts w:ascii="Arial" w:eastAsia="Calibri" w:hAnsi="Arial" w:cs="Arial"/>
          <w:b/>
          <w:bCs/>
          <w:iCs/>
          <w:color w:val="000000"/>
        </w:rPr>
        <w:t>n Municipiul Dej, județul Cluj”</w:t>
      </w:r>
    </w:p>
    <w:p w:rsidR="007E042A" w:rsidRDefault="007E042A" w:rsidP="00327CE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C665B4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C665B4">
        <w:rPr>
          <w:rFonts w:ascii="Arial" w:hAnsi="Arial" w:cs="Arial"/>
          <w:b/>
          <w:bCs/>
          <w:color w:val="333333"/>
        </w:rPr>
        <w:t>1 vot abținere</w:t>
      </w:r>
      <w:r w:rsidR="00480A65">
        <w:rPr>
          <w:rFonts w:ascii="Arial" w:hAnsi="Arial" w:cs="Arial"/>
          <w:b/>
          <w:bCs/>
          <w:color w:val="333333"/>
        </w:rPr>
        <w:t xml:space="preserve"> Haitonic Teodora Stela</w:t>
      </w:r>
      <w:r w:rsidR="00C665B4">
        <w:rPr>
          <w:rFonts w:ascii="Arial" w:hAnsi="Arial" w:cs="Arial"/>
          <w:b/>
          <w:bCs/>
          <w:color w:val="333333"/>
        </w:rPr>
        <w:t xml:space="preserve"> ,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1 consilier local nu participă la vot</w:t>
      </w:r>
      <w:r w:rsidR="00480A65">
        <w:rPr>
          <w:rFonts w:ascii="Arial" w:hAnsi="Arial" w:cs="Arial"/>
          <w:b/>
          <w:bCs/>
          <w:color w:val="333333"/>
        </w:rPr>
        <w:t xml:space="preserve"> Itu MIreca Vasile.</w:t>
      </w:r>
    </w:p>
    <w:p w:rsidR="00327CE8" w:rsidRDefault="00327CE8" w:rsidP="00327CE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111</w:t>
      </w:r>
    </w:p>
    <w:p w:rsidR="00327CE8" w:rsidRDefault="00327CE8" w:rsidP="00327CE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22 septembrie  2022</w:t>
      </w:r>
    </w:p>
    <w:p w:rsidR="00940079" w:rsidRDefault="00940079" w:rsidP="009400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privind aprobarea rectificării bugetului local al municipiului Dej  </w:t>
      </w:r>
    </w:p>
    <w:p w:rsidR="00940079" w:rsidRDefault="00940079" w:rsidP="00940079">
      <w:pPr>
        <w:ind w:left="708" w:firstLine="708"/>
        <w:jc w:val="center"/>
        <w:rPr>
          <w:rFonts w:ascii="Arial" w:hAnsi="Arial" w:cs="Arial"/>
        </w:rPr>
      </w:pPr>
    </w:p>
    <w:p w:rsidR="00327CE8" w:rsidRDefault="007E042A" w:rsidP="00327CE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C665B4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C665B4">
        <w:rPr>
          <w:rFonts w:ascii="Arial" w:hAnsi="Arial" w:cs="Arial"/>
          <w:b/>
          <w:bCs/>
          <w:color w:val="333333"/>
        </w:rPr>
        <w:t>1 vot abținere</w:t>
      </w:r>
      <w:r w:rsidR="00480A65">
        <w:rPr>
          <w:rFonts w:ascii="Arial" w:hAnsi="Arial" w:cs="Arial"/>
          <w:b/>
          <w:bCs/>
          <w:color w:val="333333"/>
        </w:rPr>
        <w:t xml:space="preserve"> Haitonic Teodora Stela,</w:t>
      </w:r>
      <w:r w:rsidR="00C665B4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1 consilier local nu participă la vot</w:t>
      </w:r>
      <w:r w:rsidR="00480A65">
        <w:rPr>
          <w:rFonts w:ascii="Arial" w:hAnsi="Arial" w:cs="Arial"/>
          <w:b/>
          <w:bCs/>
          <w:color w:val="333333"/>
        </w:rPr>
        <w:t xml:space="preserve"> Butuza Marius Cornel.</w:t>
      </w:r>
      <w:bookmarkStart w:id="0" w:name="_GoBack"/>
      <w:bookmarkEnd w:id="0"/>
    </w:p>
    <w:p w:rsidR="00327CE8" w:rsidRDefault="00327CE8" w:rsidP="00C04972">
      <w:pPr>
        <w:ind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</w:t>
      </w:r>
    </w:p>
    <w:p w:rsidR="00C04972" w:rsidRPr="006618DE" w:rsidRDefault="00C04972" w:rsidP="00C04972">
      <w:pPr>
        <w:ind w:firstLine="708"/>
        <w:jc w:val="center"/>
        <w:rPr>
          <w:rFonts w:ascii="Arial" w:hAnsi="Arial" w:cs="Arial"/>
          <w:b/>
          <w:bCs/>
          <w:color w:val="333333"/>
        </w:rPr>
      </w:pPr>
    </w:p>
    <w:p w:rsidR="00350AEF" w:rsidRDefault="00350AEF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Pr="000069E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6C73EB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F910E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Făt Ioan</w:t>
      </w:r>
      <w:r w:rsidR="006F57B2">
        <w:rPr>
          <w:rFonts w:ascii="Arial" w:hAnsi="Arial" w:cs="Arial"/>
          <w:b/>
          <w:color w:val="333333"/>
        </w:rPr>
        <w:t xml:space="preserve">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2F" w:rsidRDefault="00C4632F" w:rsidP="002520F0">
      <w:pPr>
        <w:pStyle w:val="Antet"/>
      </w:pPr>
      <w:r>
        <w:separator/>
      </w:r>
    </w:p>
  </w:endnote>
  <w:endnote w:type="continuationSeparator" w:id="0">
    <w:p w:rsidR="00C4632F" w:rsidRDefault="00C4632F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2F" w:rsidRDefault="00C4632F" w:rsidP="002520F0">
      <w:pPr>
        <w:pStyle w:val="Antet"/>
      </w:pPr>
      <w:r>
        <w:separator/>
      </w:r>
    </w:p>
  </w:footnote>
  <w:footnote w:type="continuationSeparator" w:id="0">
    <w:p w:rsidR="00C4632F" w:rsidRDefault="00C4632F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68"/>
    <w:multiLevelType w:val="hybridMultilevel"/>
    <w:tmpl w:val="308A9C4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83750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176892"/>
    <w:multiLevelType w:val="hybridMultilevel"/>
    <w:tmpl w:val="50B22C8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3C7D2A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2016B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C353A9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0C2F10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A8067A"/>
    <w:multiLevelType w:val="hybridMultilevel"/>
    <w:tmpl w:val="E8B4CBD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692C56"/>
    <w:multiLevelType w:val="hybridMultilevel"/>
    <w:tmpl w:val="F67A445A"/>
    <w:lvl w:ilvl="0" w:tplc="032AD766">
      <w:start w:val="17"/>
      <w:numFmt w:val="decimal"/>
      <w:lvlText w:val="%1."/>
      <w:lvlJc w:val="left"/>
      <w:pPr>
        <w:ind w:left="11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4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BDA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199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66507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C6BE5"/>
    <w:rsid w:val="001D1A05"/>
    <w:rsid w:val="001D1B77"/>
    <w:rsid w:val="001D1C94"/>
    <w:rsid w:val="001D2CBC"/>
    <w:rsid w:val="001D2EC6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EE8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2BC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82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2F6EDC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27CE8"/>
    <w:rsid w:val="003300CC"/>
    <w:rsid w:val="003321C0"/>
    <w:rsid w:val="003329F7"/>
    <w:rsid w:val="00344854"/>
    <w:rsid w:val="00347190"/>
    <w:rsid w:val="00350764"/>
    <w:rsid w:val="00350AEF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2BE3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0A65"/>
    <w:rsid w:val="00482A1A"/>
    <w:rsid w:val="00484777"/>
    <w:rsid w:val="00484B7F"/>
    <w:rsid w:val="00484F5B"/>
    <w:rsid w:val="00485BDD"/>
    <w:rsid w:val="00487138"/>
    <w:rsid w:val="00493520"/>
    <w:rsid w:val="004936AE"/>
    <w:rsid w:val="00495845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E71D4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A00"/>
    <w:rsid w:val="005A1C63"/>
    <w:rsid w:val="005A1FD5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4F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8DE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A6C67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57B2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0F4D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042A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3161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4EFB"/>
    <w:rsid w:val="00845E4E"/>
    <w:rsid w:val="00845F81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45FD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079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0A3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95A72"/>
    <w:rsid w:val="009A3EE8"/>
    <w:rsid w:val="009A42A7"/>
    <w:rsid w:val="009A600E"/>
    <w:rsid w:val="009A69B6"/>
    <w:rsid w:val="009A6A9C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2783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57A7E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1B6F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315E"/>
    <w:rsid w:val="00C04972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4632F"/>
    <w:rsid w:val="00C514C6"/>
    <w:rsid w:val="00C532D9"/>
    <w:rsid w:val="00C5486F"/>
    <w:rsid w:val="00C55C0F"/>
    <w:rsid w:val="00C56A67"/>
    <w:rsid w:val="00C6124B"/>
    <w:rsid w:val="00C6426B"/>
    <w:rsid w:val="00C6473A"/>
    <w:rsid w:val="00C65297"/>
    <w:rsid w:val="00C65D6F"/>
    <w:rsid w:val="00C665B4"/>
    <w:rsid w:val="00C66609"/>
    <w:rsid w:val="00C66AED"/>
    <w:rsid w:val="00C704CE"/>
    <w:rsid w:val="00C70EC6"/>
    <w:rsid w:val="00C722E7"/>
    <w:rsid w:val="00C72FFB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7B1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40DE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4AF"/>
    <w:rsid w:val="00DB6D3A"/>
    <w:rsid w:val="00DB6DC9"/>
    <w:rsid w:val="00DC186D"/>
    <w:rsid w:val="00DC2467"/>
    <w:rsid w:val="00DC2809"/>
    <w:rsid w:val="00DC4C4A"/>
    <w:rsid w:val="00DC5827"/>
    <w:rsid w:val="00DC5F51"/>
    <w:rsid w:val="00DC614E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4815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331A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8CF"/>
    <w:rsid w:val="00F81B8F"/>
    <w:rsid w:val="00F826DC"/>
    <w:rsid w:val="00F82EAF"/>
    <w:rsid w:val="00F82F0F"/>
    <w:rsid w:val="00F83B82"/>
    <w:rsid w:val="00F86A97"/>
    <w:rsid w:val="00F86C73"/>
    <w:rsid w:val="00F910EC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3C18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5A45FE8-30E3-459C-9A3E-3BA8D0DF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6093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16</cp:revision>
  <cp:lastPrinted>2020-11-17T06:58:00Z</cp:lastPrinted>
  <dcterms:created xsi:type="dcterms:W3CDTF">2022-09-21T12:17:00Z</dcterms:created>
  <dcterms:modified xsi:type="dcterms:W3CDTF">2022-09-26T06:56:00Z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